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A5" w:rsidRDefault="00455BA5" w:rsidP="00455BA5">
      <w:pPr>
        <w:pStyle w:val="Heading1"/>
        <w:spacing w:before="0" w:beforeAutospacing="0" w:after="300" w:afterAutospacing="0" w:line="540" w:lineRule="atLeast"/>
        <w:rPr>
          <w:rFonts w:ascii="Arial" w:eastAsia="Times New Roman" w:hAnsi="Arial" w:cs="Arial"/>
          <w:b w:val="0"/>
          <w:bCs w:val="0"/>
          <w:color w:val="333333"/>
          <w:sz w:val="41"/>
          <w:szCs w:val="41"/>
        </w:rPr>
      </w:pPr>
      <w:r>
        <w:rPr>
          <w:rFonts w:ascii="Arial" w:eastAsia="Times New Roman" w:hAnsi="Arial" w:cs="Arial"/>
          <w:color w:val="333333"/>
          <w:sz w:val="41"/>
          <w:szCs w:val="41"/>
        </w:rPr>
        <w:t>Kính gửi Quý khách hàng và Đối tác</w:t>
      </w:r>
      <w:r>
        <w:rPr>
          <w:rFonts w:ascii="Arial" w:eastAsia="Times New Roman" w:hAnsi="Arial" w:cs="Arial"/>
          <w:b w:val="0"/>
          <w:bCs w:val="0"/>
          <w:color w:val="333333"/>
          <w:sz w:val="41"/>
          <w:szCs w:val="41"/>
        </w:rPr>
        <w:t xml:space="preserve"> </w:t>
      </w:r>
    </w:p>
    <w:p w:rsidR="009C1553" w:rsidRDefault="00455BA5" w:rsidP="00455BA5">
      <w:r>
        <w:rPr>
          <w:rFonts w:ascii="Arial" w:hAnsi="Arial" w:cs="Arial"/>
          <w:color w:val="666666"/>
          <w:sz w:val="21"/>
          <w:szCs w:val="21"/>
        </w:rPr>
        <w:t xml:space="preserve">Chúng tôi xin trân trọng thông báo Các Dịch Vụ Trên Chuyến Bay của Jetstar Asia sẽ được phục vụ trở lại bắt đầu từ ngày 21/12/2020. </w:t>
      </w:r>
      <w:r>
        <w:rPr>
          <w:rFonts w:ascii="Arial" w:hAnsi="Arial" w:cs="Arial"/>
          <w:color w:val="666666"/>
          <w:sz w:val="21"/>
          <w:szCs w:val="21"/>
        </w:rPr>
        <w:br/>
      </w:r>
      <w:r>
        <w:rPr>
          <w:rFonts w:ascii="Arial" w:hAnsi="Arial" w:cs="Arial"/>
          <w:color w:val="666666"/>
          <w:sz w:val="21"/>
          <w:szCs w:val="21"/>
        </w:rPr>
        <w:br/>
        <w:t xml:space="preserve">Hành khách có thể lựa chọn các món ăn như mì gói hoặc gói đồ ăn nhẹ được đóng gói trong túi dây rút màu cam đặc trưng của Jetstar, một số món ăn nhẹ và thức uống sẽ được giới hạn trên các chuyến bay. </w:t>
      </w:r>
      <w:hyperlink r:id="rId4" w:history="1">
        <w:r>
          <w:rPr>
            <w:rStyle w:val="Hyperlink"/>
            <w:rFonts w:ascii="Arial" w:hAnsi="Arial" w:cs="Arial"/>
            <w:color w:val="FF5115"/>
            <w:sz w:val="21"/>
            <w:szCs w:val="21"/>
          </w:rPr>
          <w:t>Vui lòng tham khảo Thực đơn các món ăn được phục vụ trên chuyến bay trong file đính kèm.</w:t>
        </w:r>
      </w:hyperlink>
      <w:r>
        <w:rPr>
          <w:rFonts w:ascii="Arial" w:hAnsi="Arial" w:cs="Arial"/>
          <w:color w:val="666666"/>
          <w:sz w:val="21"/>
          <w:szCs w:val="21"/>
        </w:rPr>
        <w:t xml:space="preserve">. </w:t>
      </w:r>
      <w:r>
        <w:rPr>
          <w:rFonts w:ascii="Arial" w:hAnsi="Arial" w:cs="Arial"/>
          <w:color w:val="666666"/>
          <w:sz w:val="21"/>
          <w:szCs w:val="21"/>
        </w:rPr>
        <w:br/>
      </w:r>
      <w:r>
        <w:rPr>
          <w:rFonts w:ascii="Arial" w:hAnsi="Arial" w:cs="Arial"/>
          <w:color w:val="666666"/>
          <w:sz w:val="21"/>
          <w:szCs w:val="21"/>
        </w:rPr>
        <w:br/>
        <w:t xml:space="preserve">Bên cạnh việc phục vụ trở lại các dịch vụ trên chuyến bay, Jetstar Asia (3K) sẽ tạm ngừng giao dịch tiền mặt trên tất cả các chuyến bay của chúng tôi. Trong thời gian này, chúng tôi sẽ chỉ chấp nhận thanh toán bằng thẻ tín dụng trên tất cả các chuyến bay. Hành khách vui lòng xuất trình giấy tờ tùy thân có ảnh khi mua hàng bằng thẻ tín dụng. </w:t>
      </w:r>
      <w:r>
        <w:rPr>
          <w:rFonts w:ascii="Arial" w:hAnsi="Arial" w:cs="Arial"/>
          <w:color w:val="666666"/>
          <w:sz w:val="21"/>
          <w:szCs w:val="21"/>
        </w:rPr>
        <w:br/>
      </w:r>
      <w:r>
        <w:rPr>
          <w:rFonts w:ascii="Arial" w:hAnsi="Arial" w:cs="Arial"/>
          <w:color w:val="666666"/>
          <w:sz w:val="21"/>
          <w:szCs w:val="21"/>
        </w:rPr>
        <w:br/>
        <w:t xml:space="preserve">Tạm dừng thanh toán bằng tiền mặt trên tất cả các chuyến bay của Jetstar Asia là một trong những biện pháp an sinh mà chúng tôi đã giới thiệu như một phần của chương trình Bay Tốt cùng Jetstar và được thiết kế để giảm tiếp xúc không cần thiết trên các chuyến bay. Điều này cũng khiến các giao dịch trên máy bay đơn giản và nhanh chóng hơn. </w:t>
      </w:r>
      <w:r>
        <w:rPr>
          <w:rFonts w:ascii="Arial" w:hAnsi="Arial" w:cs="Arial"/>
          <w:color w:val="666666"/>
          <w:sz w:val="21"/>
          <w:szCs w:val="21"/>
        </w:rPr>
        <w:br/>
      </w:r>
      <w:r>
        <w:rPr>
          <w:rFonts w:ascii="Arial" w:hAnsi="Arial" w:cs="Arial"/>
          <w:color w:val="666666"/>
          <w:sz w:val="21"/>
          <w:szCs w:val="21"/>
        </w:rPr>
        <w:br/>
        <w:t xml:space="preserve">Cùng với đó, điều này cũng được xem như thông tin thương mại cuối cùng của Jetstar năm 2020! </w:t>
      </w:r>
      <w:r>
        <w:rPr>
          <w:rFonts w:ascii="Arial" w:hAnsi="Arial" w:cs="Arial"/>
          <w:color w:val="666666"/>
          <w:sz w:val="21"/>
          <w:szCs w:val="21"/>
        </w:rPr>
        <w:br/>
      </w:r>
      <w:r>
        <w:rPr>
          <w:rFonts w:ascii="Arial" w:hAnsi="Arial" w:cs="Arial"/>
          <w:color w:val="666666"/>
          <w:sz w:val="21"/>
          <w:szCs w:val="21"/>
        </w:rPr>
        <w:br/>
        <w:t xml:space="preserve">Đây là một năm đầy thử thách đối với ngành du lịch nói chung và chúng tôi chân thành cảm ơn tất cả sự hỗ trợ của Quý khách hàng và Đối tác trong suốt một năm đầy khó khăn này. Để có thể kết thúc một năm với sự thú vị, chúng tôi đã chuẩn bị một cuộc thi nhỏ với giải thưởng dành cho người thắng cuộc là một cặp vé khứ hồi đến Singapore để du lịch trước ngày 31 tháng 12 năm 2021! </w:t>
      </w:r>
      <w:r>
        <w:rPr>
          <w:rFonts w:ascii="Arial" w:hAnsi="Arial" w:cs="Arial"/>
          <w:color w:val="666666"/>
          <w:sz w:val="21"/>
          <w:szCs w:val="21"/>
        </w:rPr>
        <w:br/>
      </w:r>
      <w:r>
        <w:rPr>
          <w:rFonts w:ascii="Arial" w:hAnsi="Arial" w:cs="Arial"/>
          <w:color w:val="666666"/>
          <w:sz w:val="21"/>
          <w:szCs w:val="21"/>
        </w:rPr>
        <w:br/>
      </w:r>
      <w:hyperlink r:id="rId5" w:history="1">
        <w:r>
          <w:rPr>
            <w:rStyle w:val="Hyperlink"/>
            <w:rFonts w:ascii="Arial" w:hAnsi="Arial" w:cs="Arial"/>
            <w:color w:val="FF5115"/>
            <w:sz w:val="21"/>
            <w:szCs w:val="21"/>
          </w:rPr>
          <w:t>Nhấn vào đây để tham gia ngay!</w:t>
        </w:r>
      </w:hyperlink>
      <w:r>
        <w:rPr>
          <w:rFonts w:ascii="Arial" w:hAnsi="Arial" w:cs="Arial"/>
          <w:color w:val="666666"/>
          <w:sz w:val="21"/>
          <w:szCs w:val="21"/>
        </w:rPr>
        <w:t xml:space="preserve"> </w:t>
      </w:r>
      <w:r>
        <w:rPr>
          <w:rFonts w:ascii="Arial" w:hAnsi="Arial" w:cs="Arial"/>
          <w:color w:val="666666"/>
          <w:sz w:val="21"/>
          <w:szCs w:val="21"/>
        </w:rPr>
        <w:br/>
      </w:r>
      <w:r>
        <w:rPr>
          <w:rFonts w:ascii="Arial" w:hAnsi="Arial" w:cs="Arial"/>
          <w:color w:val="666666"/>
          <w:sz w:val="21"/>
          <w:szCs w:val="21"/>
        </w:rPr>
        <w:br/>
        <w:t xml:space="preserve">Một năm nữa lại kết thúc, chúng tôi muốn dành một lời chúc Giáng sinh vui vẻ và năm mới an khang thịnh vượng đến Quý khách hàng và Đối Tác! Chúng tôi rất mong muốn được tiếp tục hợp tác cùng các bạn vào năm 2021. </w:t>
      </w:r>
      <w:r>
        <w:rPr>
          <w:rFonts w:ascii="Arial" w:hAnsi="Arial" w:cs="Arial"/>
          <w:color w:val="666666"/>
          <w:sz w:val="21"/>
          <w:szCs w:val="21"/>
        </w:rPr>
        <w:br/>
      </w:r>
      <w:r>
        <w:rPr>
          <w:rFonts w:ascii="Arial" w:hAnsi="Arial" w:cs="Arial"/>
          <w:color w:val="666666"/>
          <w:sz w:val="21"/>
          <w:szCs w:val="21"/>
        </w:rPr>
        <w:br/>
        <w:t xml:space="preserve">Mong các bạn tiếp tục giữ sức khỏe và an toàn trong khoảng thời gian này. </w:t>
      </w:r>
      <w:r>
        <w:rPr>
          <w:rFonts w:ascii="Arial" w:hAnsi="Arial" w:cs="Arial"/>
          <w:color w:val="666666"/>
          <w:sz w:val="21"/>
          <w:szCs w:val="21"/>
        </w:rPr>
        <w:br/>
      </w:r>
      <w:r>
        <w:rPr>
          <w:rFonts w:ascii="Arial" w:hAnsi="Arial" w:cs="Arial"/>
          <w:color w:val="666666"/>
          <w:sz w:val="21"/>
          <w:szCs w:val="21"/>
        </w:rPr>
        <w:br/>
      </w:r>
      <w:r>
        <w:rPr>
          <w:rStyle w:val="Strong"/>
          <w:rFonts w:ascii="Arial" w:hAnsi="Arial" w:cs="Arial"/>
          <w:color w:val="666666"/>
          <w:sz w:val="21"/>
          <w:szCs w:val="21"/>
        </w:rPr>
        <w:t xml:space="preserve">Trân Trọng, </w:t>
      </w:r>
      <w:r>
        <w:rPr>
          <w:rFonts w:ascii="Arial" w:hAnsi="Arial" w:cs="Arial"/>
          <w:b/>
          <w:bCs/>
          <w:color w:val="666666"/>
          <w:sz w:val="21"/>
          <w:szCs w:val="21"/>
        </w:rPr>
        <w:br/>
      </w:r>
      <w:r>
        <w:rPr>
          <w:rStyle w:val="Strong"/>
          <w:rFonts w:ascii="Arial" w:hAnsi="Arial" w:cs="Arial"/>
          <w:color w:val="666666"/>
          <w:sz w:val="21"/>
          <w:szCs w:val="21"/>
        </w:rPr>
        <w:t>Jetstar Sales Team</w:t>
      </w:r>
      <w:bookmarkStart w:id="0" w:name="_GoBack"/>
      <w:bookmarkEnd w:id="0"/>
    </w:p>
    <w:sectPr w:rsidR="009C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A5"/>
    <w:rsid w:val="00455BA5"/>
    <w:rsid w:val="009C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9DE8-4A85-4574-BB17-8A4E43F3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A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55BA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BA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55BA5"/>
    <w:rPr>
      <w:color w:val="0000FF"/>
      <w:u w:val="single"/>
    </w:rPr>
  </w:style>
  <w:style w:type="character" w:styleId="Strong">
    <w:name w:val="Strong"/>
    <w:basedOn w:val="DefaultParagraphFont"/>
    <w:uiPriority w:val="22"/>
    <w:qFormat/>
    <w:rsid w:val="00455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3ylay7blul.typeform.com/to/j9SCe110" TargetMode="External"/><Relationship Id="rId4" Type="http://schemas.openxmlformats.org/officeDocument/2006/relationships/hyperlink" Target="https://www.jetstar.com/_/media/Files/Travel%20Agents/202012122_Buy_Onboard_Menu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2020-12-22T03:00:00Z</dcterms:created>
  <dcterms:modified xsi:type="dcterms:W3CDTF">2020-12-22T03:01:00Z</dcterms:modified>
</cp:coreProperties>
</file>